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2F" w:rsidRDefault="00804F71" w:rsidP="00486A61">
      <w:pPr>
        <w:pStyle w:val="a3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9E8B3A" wp14:editId="2A3C10AD">
            <wp:extent cx="5781792" cy="93821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659" cy="93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61" w:rsidRDefault="00486A61" w:rsidP="00486A61">
      <w:pPr>
        <w:pStyle w:val="a3"/>
        <w:ind w:firstLine="567"/>
        <w:jc w:val="both"/>
        <w:rPr>
          <w:sz w:val="28"/>
          <w:szCs w:val="28"/>
        </w:rPr>
      </w:pPr>
      <w:r w:rsidRPr="008163CC">
        <w:rPr>
          <w:sz w:val="28"/>
          <w:szCs w:val="28"/>
        </w:rPr>
        <w:lastRenderedPageBreak/>
        <w:t>3.2. Родители (законные представители</w:t>
      </w:r>
      <w:r>
        <w:rPr>
          <w:sz w:val="28"/>
          <w:szCs w:val="28"/>
        </w:rPr>
        <w:t>) воспитанника,</w:t>
      </w:r>
      <w:r w:rsidRPr="008163CC">
        <w:rPr>
          <w:sz w:val="28"/>
          <w:szCs w:val="28"/>
        </w:rPr>
        <w:t xml:space="preserve"> для сохранения места</w:t>
      </w:r>
      <w:r>
        <w:rPr>
          <w:sz w:val="28"/>
          <w:szCs w:val="28"/>
        </w:rPr>
        <w:t>,</w:t>
      </w:r>
      <w:r w:rsidRPr="008163CC">
        <w:rPr>
          <w:sz w:val="28"/>
          <w:szCs w:val="28"/>
        </w:rPr>
        <w:t xml:space="preserve"> должны </w:t>
      </w:r>
      <w:proofErr w:type="gramStart"/>
      <w:r w:rsidRPr="008163CC">
        <w:rPr>
          <w:sz w:val="28"/>
          <w:szCs w:val="28"/>
        </w:rPr>
        <w:t>пред</w:t>
      </w:r>
      <w:bookmarkStart w:id="0" w:name="_GoBack"/>
      <w:bookmarkEnd w:id="0"/>
      <w:r w:rsidRPr="008163CC">
        <w:rPr>
          <w:sz w:val="28"/>
          <w:szCs w:val="28"/>
        </w:rPr>
        <w:t>оставить документы</w:t>
      </w:r>
      <w:proofErr w:type="gramEnd"/>
      <w:r w:rsidRPr="008163CC">
        <w:rPr>
          <w:sz w:val="28"/>
          <w:szCs w:val="28"/>
        </w:rPr>
        <w:t>, подтверждающие отсутствие воспитанника по уважительным  причинам.</w:t>
      </w:r>
    </w:p>
    <w:p w:rsidR="00486A61" w:rsidRPr="00536258" w:rsidRDefault="00486A61" w:rsidP="00486A61">
      <w:pPr>
        <w:pStyle w:val="20"/>
        <w:shd w:val="clear" w:color="auto" w:fill="auto"/>
        <w:spacing w:after="69" w:line="260" w:lineRule="exact"/>
        <w:ind w:firstLine="0"/>
        <w:rPr>
          <w:sz w:val="28"/>
          <w:szCs w:val="28"/>
        </w:rPr>
      </w:pPr>
      <w:r w:rsidRPr="00536258">
        <w:rPr>
          <w:color w:val="000000"/>
          <w:sz w:val="28"/>
          <w:szCs w:val="28"/>
          <w:lang w:eastAsia="ru-RU" w:bidi="ru-RU"/>
        </w:rPr>
        <w:t>4. Порядок прекращения образовательных отношений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217"/>
        </w:tabs>
        <w:spacing w:after="0" w:line="326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Образовательные отношения прекращаются в связи с отчислением воспитанника из Учреждения:</w:t>
      </w:r>
    </w:p>
    <w:p w:rsidR="00486A61" w:rsidRPr="00170291" w:rsidRDefault="00486A61" w:rsidP="00486A61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after="0" w:line="326" w:lineRule="exact"/>
        <w:ind w:firstLine="40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в связи с получением образования (завершения обучения) и достижением</w:t>
      </w:r>
    </w:p>
    <w:p w:rsidR="00486A61" w:rsidRPr="00170291" w:rsidRDefault="00486A61" w:rsidP="00486A61">
      <w:pPr>
        <w:pStyle w:val="20"/>
        <w:shd w:val="clear" w:color="auto" w:fill="auto"/>
        <w:tabs>
          <w:tab w:val="left" w:pos="5185"/>
          <w:tab w:val="left" w:pos="7700"/>
        </w:tabs>
        <w:spacing w:after="0" w:line="326" w:lineRule="exact"/>
        <w:ind w:left="740" w:firstLine="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воспитанника возраста для</w:t>
      </w:r>
      <w:r w:rsidRPr="00170291">
        <w:rPr>
          <w:color w:val="000000"/>
          <w:sz w:val="28"/>
          <w:szCs w:val="28"/>
          <w:lang w:eastAsia="ru-RU" w:bidi="ru-RU"/>
        </w:rPr>
        <w:tab/>
        <w:t>поступления в</w:t>
      </w:r>
      <w:r w:rsidRPr="00170291">
        <w:rPr>
          <w:color w:val="000000"/>
          <w:sz w:val="28"/>
          <w:szCs w:val="28"/>
          <w:lang w:eastAsia="ru-RU" w:bidi="ru-RU"/>
        </w:rPr>
        <w:tab/>
        <w:t>первый класс</w:t>
      </w:r>
    </w:p>
    <w:p w:rsidR="00486A61" w:rsidRPr="00170291" w:rsidRDefault="00486A61" w:rsidP="00486A61">
      <w:pPr>
        <w:pStyle w:val="20"/>
        <w:shd w:val="clear" w:color="auto" w:fill="auto"/>
        <w:spacing w:after="0" w:line="326" w:lineRule="exact"/>
        <w:ind w:left="740" w:firstLine="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общеобразовательной организации;</w:t>
      </w:r>
    </w:p>
    <w:p w:rsidR="00486A61" w:rsidRPr="00170291" w:rsidRDefault="00486A61" w:rsidP="00486A61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after="0" w:line="326" w:lineRule="exact"/>
        <w:ind w:firstLine="40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досрочно по основаниям, установленным и. 4.2. настоящего положения.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217"/>
        </w:tabs>
        <w:spacing w:after="0" w:line="326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 xml:space="preserve">Образовательные отношения могут быть прекращены досрочно н следующих </w:t>
      </w:r>
      <w:proofErr w:type="gramStart"/>
      <w:r w:rsidRPr="00170291">
        <w:rPr>
          <w:color w:val="000000"/>
          <w:sz w:val="28"/>
          <w:szCs w:val="28"/>
          <w:lang w:eastAsia="ru-RU" w:bidi="ru-RU"/>
        </w:rPr>
        <w:t>случаях</w:t>
      </w:r>
      <w:proofErr w:type="gramEnd"/>
      <w:r w:rsidRPr="00170291">
        <w:rPr>
          <w:color w:val="000000"/>
          <w:sz w:val="28"/>
          <w:szCs w:val="28"/>
          <w:lang w:eastAsia="ru-RU" w:bidi="ru-RU"/>
        </w:rPr>
        <w:t>:</w:t>
      </w:r>
    </w:p>
    <w:p w:rsidR="00486A61" w:rsidRPr="00170291" w:rsidRDefault="00486A61" w:rsidP="00486A61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after="0" w:line="326" w:lineRule="exact"/>
        <w:ind w:left="74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по заявлению родителей (законных представителей) воспитанника, в том числе в случае перевода воспитанника для продолжения освоения программы в другое учреждение;</w:t>
      </w:r>
    </w:p>
    <w:p w:rsidR="00486A61" w:rsidRPr="00170291" w:rsidRDefault="00486A61" w:rsidP="00486A61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after="0" w:line="326" w:lineRule="exact"/>
        <w:ind w:firstLine="400"/>
        <w:jc w:val="both"/>
        <w:rPr>
          <w:sz w:val="28"/>
          <w:szCs w:val="28"/>
        </w:rPr>
      </w:pPr>
      <w:proofErr w:type="gramStart"/>
      <w:r w:rsidRPr="00170291">
        <w:rPr>
          <w:color w:val="000000"/>
          <w:sz w:val="28"/>
          <w:szCs w:val="28"/>
          <w:lang w:eastAsia="ru-RU" w:bidi="ru-RU"/>
        </w:rPr>
        <w:t>по обстоятельствам, не зависящим от воли родителей (законных</w:t>
      </w:r>
      <w:proofErr w:type="gramEnd"/>
    </w:p>
    <w:p w:rsidR="00486A61" w:rsidRPr="00170291" w:rsidRDefault="00486A61" w:rsidP="00486A61">
      <w:pPr>
        <w:pStyle w:val="20"/>
        <w:shd w:val="clear" w:color="auto" w:fill="auto"/>
        <w:tabs>
          <w:tab w:val="left" w:pos="5185"/>
          <w:tab w:val="left" w:pos="7700"/>
        </w:tabs>
        <w:spacing w:after="0" w:line="326" w:lineRule="exact"/>
        <w:ind w:left="740" w:firstLine="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представителей) воспитанника</w:t>
      </w:r>
      <w:r w:rsidRPr="00170291">
        <w:rPr>
          <w:color w:val="000000"/>
          <w:sz w:val="28"/>
          <w:szCs w:val="28"/>
          <w:lang w:eastAsia="ru-RU" w:bidi="ru-RU"/>
        </w:rPr>
        <w:tab/>
        <w:t>и Учреждения</w:t>
      </w:r>
      <w:r w:rsidRPr="00170291">
        <w:rPr>
          <w:color w:val="000000"/>
          <w:sz w:val="28"/>
          <w:szCs w:val="28"/>
          <w:lang w:eastAsia="ru-RU" w:bidi="ru-RU"/>
        </w:rPr>
        <w:tab/>
        <w:t>осуществляющего</w:t>
      </w:r>
    </w:p>
    <w:p w:rsidR="00486A61" w:rsidRPr="00170291" w:rsidRDefault="00486A61" w:rsidP="00486A61">
      <w:pPr>
        <w:pStyle w:val="20"/>
        <w:shd w:val="clear" w:color="auto" w:fill="auto"/>
        <w:spacing w:after="0" w:line="326" w:lineRule="exact"/>
        <w:ind w:left="740" w:firstLine="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образовательную деятельность, в том числе н случаях ликвидации Учреждения</w:t>
      </w:r>
      <w:r>
        <w:rPr>
          <w:color w:val="000000"/>
          <w:sz w:val="28"/>
          <w:szCs w:val="28"/>
          <w:lang w:eastAsia="ru-RU" w:bidi="ru-RU"/>
        </w:rPr>
        <w:t xml:space="preserve">, </w:t>
      </w:r>
      <w:r w:rsidRPr="00170291">
        <w:rPr>
          <w:color w:val="000000"/>
          <w:sz w:val="28"/>
          <w:szCs w:val="28"/>
          <w:lang w:eastAsia="ru-RU" w:bidi="ru-RU"/>
        </w:rPr>
        <w:t>осуществляющего образовательную деятельность, аннулирования лицензии на осуществление образовательной деятельности:</w:t>
      </w:r>
    </w:p>
    <w:p w:rsidR="00486A61" w:rsidRPr="00170291" w:rsidRDefault="00486A61" w:rsidP="00486A61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after="0" w:line="317" w:lineRule="exact"/>
        <w:ind w:left="74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отсутствия ребенка более 30 календарных дней (за исключением выходных и праздничных дней) без уважительной причины, уведомив родителей (законных представителей) об этом.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217"/>
        </w:tabs>
        <w:spacing w:after="0" w:line="317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Досрочное прекращение образовательных отношений по инициативе родителей (законных представителей) воспитанника не влечет для него каких</w:t>
      </w:r>
      <w:r>
        <w:rPr>
          <w:color w:val="000000"/>
          <w:sz w:val="28"/>
          <w:szCs w:val="28"/>
          <w:lang w:eastAsia="ru-RU" w:bidi="ru-RU"/>
        </w:rPr>
        <w:t>-</w:t>
      </w:r>
      <w:r w:rsidRPr="00170291">
        <w:rPr>
          <w:color w:val="000000"/>
          <w:sz w:val="28"/>
          <w:szCs w:val="28"/>
          <w:lang w:eastAsia="ru-RU" w:bidi="ru-RU"/>
        </w:rPr>
        <w:t xml:space="preserve"> либо дополнительных, в том числе </w:t>
      </w:r>
      <w:r w:rsidRPr="00170291">
        <w:rPr>
          <w:rStyle w:val="214pt"/>
        </w:rPr>
        <w:t xml:space="preserve">материальных, </w:t>
      </w:r>
      <w:r w:rsidRPr="00170291">
        <w:rPr>
          <w:color w:val="000000"/>
          <w:sz w:val="28"/>
          <w:szCs w:val="28"/>
          <w:lang w:eastAsia="ru-RU" w:bidi="ru-RU"/>
        </w:rPr>
        <w:t>обязательств перед Учреждением, осуществляющим образовательную деятельность, если иное не установлено договором об образовании.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217"/>
        </w:tabs>
        <w:spacing w:after="0" w:line="317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Основанием для прекращения образовательных отношений является распорядительный акт (приказ) Учреждения, осуществляющего образовательную деятельность, об отчислении воспитанника.</w:t>
      </w:r>
    </w:p>
    <w:p w:rsidR="00486A61" w:rsidRPr="00170291" w:rsidRDefault="00486A61" w:rsidP="00486A61">
      <w:pPr>
        <w:pStyle w:val="20"/>
        <w:shd w:val="clear" w:color="auto" w:fill="auto"/>
        <w:spacing w:after="0" w:line="317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 xml:space="preserve">Права и обязанности участников образовательного процесса, предусмотренные законодательством об образовании и локальными нормативными актами Учреждения, осуществляющего образовательную деятельность, прекращаются </w:t>
      </w:r>
      <w:proofErr w:type="gramStart"/>
      <w:r w:rsidRPr="00170291">
        <w:rPr>
          <w:color w:val="000000"/>
          <w:sz w:val="28"/>
          <w:szCs w:val="28"/>
          <w:lang w:eastAsia="ru-RU" w:bidi="ru-RU"/>
        </w:rPr>
        <w:t>с даты</w:t>
      </w:r>
      <w:proofErr w:type="gramEnd"/>
      <w:r w:rsidRPr="00170291">
        <w:rPr>
          <w:color w:val="000000"/>
          <w:sz w:val="28"/>
          <w:szCs w:val="28"/>
          <w:lang w:eastAsia="ru-RU" w:bidi="ru-RU"/>
        </w:rPr>
        <w:t xml:space="preserve"> его отчисления из Учреждения.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217"/>
        </w:tabs>
        <w:spacing w:after="0" w:line="317" w:lineRule="exact"/>
        <w:ind w:firstLine="58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 xml:space="preserve">Учреждение в случае досрочного прекращения образовательных </w:t>
      </w:r>
      <w:proofErr w:type="gramStart"/>
      <w:r w:rsidRPr="00170291">
        <w:rPr>
          <w:color w:val="000000"/>
          <w:sz w:val="28"/>
          <w:szCs w:val="28"/>
          <w:lang w:eastAsia="ru-RU" w:bidi="ru-RU"/>
        </w:rPr>
        <w:t>отношений</w:t>
      </w:r>
      <w:proofErr w:type="gramEnd"/>
      <w:r w:rsidRPr="00170291">
        <w:rPr>
          <w:color w:val="000000"/>
          <w:sz w:val="28"/>
          <w:szCs w:val="28"/>
          <w:lang w:eastAsia="ru-RU" w:bidi="ru-RU"/>
        </w:rPr>
        <w:t xml:space="preserve"> но основаниям, не зависящий от поли Учреждения, осуществляющей образовательную деятельность, обязана обеспечить перевод воспитанника в другие учреждения, осуществляющие образовательную деятельность, и исполнить иные обязательства, предусмотренные договором об образовании.</w:t>
      </w:r>
    </w:p>
    <w:p w:rsidR="00486A61" w:rsidRPr="00170291" w:rsidRDefault="00486A61" w:rsidP="00486A61">
      <w:pPr>
        <w:pStyle w:val="20"/>
        <w:numPr>
          <w:ilvl w:val="0"/>
          <w:numId w:val="3"/>
        </w:numPr>
        <w:shd w:val="clear" w:color="auto" w:fill="auto"/>
        <w:tabs>
          <w:tab w:val="left" w:pos="1018"/>
        </w:tabs>
        <w:spacing w:after="226" w:line="317" w:lineRule="exact"/>
        <w:ind w:firstLine="400"/>
        <w:jc w:val="both"/>
        <w:rPr>
          <w:sz w:val="28"/>
          <w:szCs w:val="28"/>
        </w:rPr>
      </w:pPr>
      <w:r w:rsidRPr="00170291">
        <w:rPr>
          <w:color w:val="000000"/>
          <w:sz w:val="28"/>
          <w:szCs w:val="28"/>
          <w:lang w:eastAsia="ru-RU" w:bidi="ru-RU"/>
        </w:rPr>
        <w:t>В случае прекращения деятельности образовательного учреждения, а также в случае аннулирования у него лицензии на право осуществления образовательной деятельности, учредитель образовательного учреждения обеспечивает перевод воспитанников с согласия родителей (законных представителей) в другие образовательные учреждения, реализующие соответствующие образовательные программы.</w:t>
      </w:r>
    </w:p>
    <w:p w:rsidR="00486A61" w:rsidRPr="00DA5F11" w:rsidRDefault="00486A61" w:rsidP="00486A61">
      <w:pPr>
        <w:pStyle w:val="a3"/>
        <w:jc w:val="both"/>
        <w:rPr>
          <w:sz w:val="10"/>
          <w:szCs w:val="10"/>
        </w:rPr>
      </w:pPr>
      <w:r w:rsidRPr="00DA5F11">
        <w:rPr>
          <w:sz w:val="10"/>
          <w:szCs w:val="10"/>
        </w:rPr>
        <w:t> </w:t>
      </w:r>
    </w:p>
    <w:sectPr w:rsidR="00486A61" w:rsidRPr="00DA5F11" w:rsidSect="00DA5F11">
      <w:pgSz w:w="11906" w:h="16838"/>
      <w:pgMar w:top="851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569F"/>
    <w:multiLevelType w:val="hybridMultilevel"/>
    <w:tmpl w:val="91C4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A2188"/>
    <w:multiLevelType w:val="multilevel"/>
    <w:tmpl w:val="1F00A7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F01566"/>
    <w:multiLevelType w:val="multilevel"/>
    <w:tmpl w:val="529EE51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4D447A"/>
    <w:multiLevelType w:val="hybridMultilevel"/>
    <w:tmpl w:val="1AEC0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487"/>
    <w:rsid w:val="00065487"/>
    <w:rsid w:val="004111C4"/>
    <w:rsid w:val="00486A61"/>
    <w:rsid w:val="00495A2F"/>
    <w:rsid w:val="00804F71"/>
    <w:rsid w:val="00BE5627"/>
    <w:rsid w:val="00DB2AB3"/>
    <w:rsid w:val="00E37AE3"/>
    <w:rsid w:val="00F0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6A61"/>
  </w:style>
  <w:style w:type="character" w:customStyle="1" w:styleId="2">
    <w:name w:val="Основной текст (2)_"/>
    <w:link w:val="20"/>
    <w:rsid w:val="00486A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4pt">
    <w:name w:val="Основной текст (2) + 14 pt"/>
    <w:rsid w:val="00486A6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86A61"/>
    <w:pPr>
      <w:widowControl w:val="0"/>
      <w:shd w:val="clear" w:color="auto" w:fill="FFFFFF"/>
      <w:spacing w:after="180" w:line="0" w:lineRule="atLeast"/>
      <w:ind w:hanging="340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59"/>
    <w:rsid w:val="00F0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07E5E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6A61"/>
  </w:style>
  <w:style w:type="character" w:customStyle="1" w:styleId="2">
    <w:name w:val="Основной текст (2)_"/>
    <w:link w:val="20"/>
    <w:rsid w:val="00486A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4pt">
    <w:name w:val="Основной текст (2) + 14 pt"/>
    <w:rsid w:val="00486A6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86A61"/>
    <w:pPr>
      <w:widowControl w:val="0"/>
      <w:shd w:val="clear" w:color="auto" w:fill="FFFFFF"/>
      <w:spacing w:after="180" w:line="0" w:lineRule="atLeast"/>
      <w:ind w:hanging="340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59"/>
    <w:rsid w:val="00F0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07E5E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alex</cp:lastModifiedBy>
  <cp:revision>3</cp:revision>
  <dcterms:created xsi:type="dcterms:W3CDTF">2016-02-19T01:29:00Z</dcterms:created>
  <dcterms:modified xsi:type="dcterms:W3CDTF">2016-02-19T01:39:00Z</dcterms:modified>
</cp:coreProperties>
</file>